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EC1" w:rsidRDefault="00AA220B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eastAsia="方正宋黑_GBK" w:hint="eastAsia"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11607800</wp:posOffset>
            </wp:positionH>
            <wp:positionV relativeFrom="topMargin">
              <wp:posOffset>11112500</wp:posOffset>
            </wp:positionV>
            <wp:extent cx="393700" cy="342900"/>
            <wp:effectExtent l="0" t="0" r="0" b="0"/>
            <wp:wrapNone/>
            <wp:docPr id="1000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99942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专题突破练</w:t>
      </w:r>
      <w:r>
        <w:rPr>
          <w:rFonts w:ascii="Times New Roman" w:eastAsia="宋体" w:hAnsi="Times New Roman"/>
          <w:b/>
          <w:sz w:val="40"/>
        </w:rPr>
        <w:t>27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专题七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解析几何过关检测</w:t>
      </w:r>
    </w:p>
    <w:p w:rsidR="00720D1F" w:rsidRDefault="00720D1F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重庆第一中学高三下学期第三次月考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mx+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m-</w:t>
      </w:r>
      <w:r>
        <w:rPr>
          <w:rFonts w:ascii="Times New Roman" w:eastAsia="宋体" w:hAnsi="宋体"/>
        </w:rPr>
        <w:t>3)</w:t>
      </w:r>
      <w:r>
        <w:rPr>
          <w:rFonts w:ascii="Times New Roman" w:eastAsia="宋体" w:hAnsi="宋体"/>
          <w:i/>
        </w:rPr>
        <w:t>y+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:(</w:t>
      </w:r>
      <w:r>
        <w:rPr>
          <w:rFonts w:ascii="Times New Roman" w:eastAsia="宋体" w:hAnsi="宋体"/>
          <w:i/>
        </w:rPr>
        <w:t>m+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x+my-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Times New Roman" w:cs="Times New Roman" w:hint="eastAsia"/>
        </w:rPr>
        <w:t>⊥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1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m=-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  <w:i/>
        </w:rPr>
        <w:t>m=-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甘肃高三第一次高考诊断考试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抛物线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的焦点到双曲线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的渐近线的距离是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湖北黄冈中学高三适应性考试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已知双曲线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的两条渐近线均和圆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相切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且双曲线的右焦点为圆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的圆心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则该双曲线离心率为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陕西宝鸡中学高三年级第二次模拟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若直线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+m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y-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与直线</w:t>
      </w:r>
      <w:r>
        <w:rPr>
          <w:rFonts w:ascii="Times New Roman" w:eastAsia="宋体" w:hAnsi="宋体"/>
          <w:i/>
        </w:rPr>
        <w:t>mx+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y+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平行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的值是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在抛物线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则当点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到点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(1,2)</w:t>
      </w:r>
      <w:r>
        <w:rPr>
          <w:rFonts w:ascii="Times New Roman" w:eastAsia="宋体" w:hAnsi="宋体"/>
        </w:rPr>
        <w:t>的距离与点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到抛物线焦点距离之和取得最小值时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的坐标为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(2,1)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2,1)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  <w:i/>
        </w:rPr>
        <w:t>.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  <w:i/>
        </w:rPr>
        <w:t>.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</m:oMath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陕西宝鸡高三高考模拟检测三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双曲线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36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的一条弦被点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(4,2)</w:t>
      </w:r>
      <w:r>
        <w:rPr>
          <w:rFonts w:ascii="Times New Roman" w:eastAsia="宋体" w:hAnsi="宋体"/>
        </w:rPr>
        <w:t>平分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那么这条弦所在的直线方程是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x-y-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ab/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x+y-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ab/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y-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在平面直角坐标系中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记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为点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 xml:space="preserve">(cos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</w:rPr>
        <w:t xml:space="preserve">,sin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到直线</w:t>
      </w:r>
      <w:r>
        <w:rPr>
          <w:rFonts w:ascii="Times New Roman" w:eastAsia="宋体" w:hAnsi="宋体"/>
          <w:i/>
        </w:rPr>
        <w:t>x-my-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的距离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当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变化时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的最大值为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河北保定高三第二次模拟考试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设点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为直线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x+y-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上的动点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2,0),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(2,0),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|PA|+|PB|</w:t>
      </w:r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10</m:t>
            </m:r>
          </m:e>
        </m:rad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26</m:t>
            </m:r>
          </m:e>
        </m:rad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10</m:t>
            </m:r>
          </m:e>
        </m:rad>
      </m:oMath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039495" cy="1065530"/>
            <wp:effectExtent l="0" t="0" r="0" b="0"/>
            <wp:docPr id="185" name="M100.eps" descr="id:21474880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558914" name="M100.eps" descr="id:214748806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4004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已知椭圆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的半焦距为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c&gt;</w:t>
      </w:r>
      <w:r>
        <w:rPr>
          <w:rFonts w:ascii="Times New Roman" w:eastAsia="宋体" w:hAnsi="宋体"/>
        </w:rPr>
        <w:t>0),</w:t>
      </w:r>
      <w:r>
        <w:rPr>
          <w:rFonts w:ascii="Times New Roman" w:eastAsia="宋体" w:hAnsi="宋体"/>
        </w:rPr>
        <w:t>左焦点为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右顶点为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抛物线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a+c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与椭圆交于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若四边形</w:t>
      </w:r>
      <w:r>
        <w:rPr>
          <w:rFonts w:ascii="Times New Roman" w:eastAsia="宋体" w:hAnsi="宋体"/>
          <w:i/>
        </w:rPr>
        <w:t>ABFC</w:t>
      </w:r>
      <w:r>
        <w:rPr>
          <w:rFonts w:ascii="Times New Roman" w:eastAsia="宋体" w:hAnsi="宋体"/>
        </w:rPr>
        <w:t>是菱形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则椭圆的离心率是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15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15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是抛物线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上任意一点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是圆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4)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上任意一点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|PQ|</w:t>
      </w:r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已知焦点在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轴上的双曲线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的左焦点为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右顶点为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若线段</w:t>
      </w:r>
      <w:r>
        <w:rPr>
          <w:rFonts w:ascii="Times New Roman" w:eastAsia="宋体" w:hAnsi="宋体"/>
          <w:i/>
        </w:rPr>
        <w:t>FA</w:t>
      </w:r>
      <w:r>
        <w:rPr>
          <w:rFonts w:ascii="Times New Roman" w:eastAsia="宋体" w:hAnsi="宋体"/>
        </w:rPr>
        <w:t>的垂直平分线与双曲线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没有公共点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则双曲线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的离心率的取值范围是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山东临沂模拟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椭圆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的左、右焦点分别为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离心率为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过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的直线交椭圆于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 w:cs="Times New Roman" w:hint="eastAsia"/>
        </w:rPr>
        <w:t>△</w:t>
      </w:r>
      <w:r>
        <w:rPr>
          <w:rFonts w:ascii="Times New Roman" w:eastAsia="宋体" w:hAnsi="宋体"/>
          <w:i/>
        </w:rPr>
        <w:t>ABF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的周长为</w:t>
      </w:r>
      <w:r>
        <w:rPr>
          <w:rFonts w:ascii="Times New Roman" w:eastAsia="宋体" w:hAnsi="宋体"/>
        </w:rPr>
        <w:t>8,</w:t>
      </w:r>
      <w:r>
        <w:rPr>
          <w:rFonts w:ascii="Times New Roman" w:eastAsia="宋体" w:hAnsi="宋体"/>
        </w:rPr>
        <w:t>则该椭圆的短轴长为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三、解答题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福建漳州高三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>月月考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已知离心率为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的椭圆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的右焦点与抛物线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px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p&gt;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的焦点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重合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且点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到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</w:rPr>
        <w:t>的准线的距离为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的方程</w:t>
      </w:r>
      <w:r>
        <w:rPr>
          <w:rFonts w:ascii="Times New Roman" w:eastAsia="宋体" w:hAnsi="宋体"/>
        </w:rPr>
        <w:t>;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交于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</w:rPr>
        <w:t>交于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m:oMath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OA</m:t>
            </m:r>
          </m:e>
        </m:acc>
        <m:r>
          <m:rPr>
            <m:sty m:val="p"/>
          </m:rPr>
          <w:rPr>
            <w:rFonts w:ascii="Cambria Math" w:eastAsia="宋体" w:hAnsi="Cambria Math" w:cs="Times New Roman"/>
          </w:rPr>
          <m:t>·</m:t>
        </m:r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OB</m:t>
            </m:r>
          </m:e>
        </m:acc>
      </m:oMath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4(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为坐标原点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Times New Roman" w:cs="Times New Roman" w:hint="eastAsia"/>
        </w:rPr>
        <w:t>△</w:t>
      </w:r>
      <w:r>
        <w:rPr>
          <w:rFonts w:ascii="Times New Roman" w:eastAsia="宋体" w:hAnsi="宋体"/>
          <w:i/>
        </w:rPr>
        <w:t>MNF</w:t>
      </w:r>
      <w:r>
        <w:rPr>
          <w:rFonts w:ascii="Times New Roman" w:eastAsia="宋体" w:hAnsi="宋体"/>
        </w:rPr>
        <w:t>面积的最大值</w:t>
      </w:r>
      <w:r>
        <w:rPr>
          <w:rFonts w:ascii="Times New Roman" w:eastAsia="宋体" w:hAnsi="Times New Roman" w:cs="Times New Roman"/>
          <w:i/>
        </w:rPr>
        <w:t>.</w:t>
      </w: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0),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8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238469" name="图片 18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3,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87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289483" name="图片 18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在椭圆上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过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的焦点且与长轴垂直的弦的长度为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的标准方程</w:t>
      </w:r>
      <w:r>
        <w:rPr>
          <w:rFonts w:ascii="Times New Roman" w:eastAsia="宋体" w:hAnsi="宋体"/>
        </w:rPr>
        <w:t>;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过点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2,0)</w:t>
      </w:r>
      <w:r>
        <w:rPr>
          <w:rFonts w:ascii="Times New Roman" w:eastAsia="宋体" w:hAnsi="宋体"/>
        </w:rPr>
        <w:t>作两条相交直线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与椭圆交于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在点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的上方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与椭圆交于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在点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的上方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若直线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的斜率为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Times New Roman" w:cs="Times New Roman" w:hint="eastAsia"/>
          <w:vertAlign w:val="subscript"/>
        </w:rPr>
        <w:t>△</w:t>
      </w:r>
      <w:r>
        <w:rPr>
          <w:rFonts w:ascii="Times New Roman" w:eastAsia="宋体" w:hAnsi="宋体"/>
          <w:i/>
          <w:vertAlign w:val="subscript"/>
        </w:rPr>
        <w:t>MAP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34</m:t>
            </m:r>
          </m:den>
        </m:f>
      </m:oMath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Times New Roman" w:cs="Times New Roman" w:hint="eastAsia"/>
          <w:vertAlign w:val="subscript"/>
        </w:rPr>
        <w:t>△</w:t>
      </w:r>
      <w:r>
        <w:rPr>
          <w:rFonts w:ascii="Times New Roman" w:eastAsia="宋体" w:hAnsi="宋体"/>
          <w:i/>
          <w:vertAlign w:val="subscript"/>
        </w:rPr>
        <w:t>NAQ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的斜率</w:t>
      </w:r>
      <w:r>
        <w:rPr>
          <w:rFonts w:ascii="Times New Roman" w:eastAsia="宋体" w:hAnsi="Times New Roman" w:cs="Times New Roman"/>
          <w:i/>
        </w:rPr>
        <w:t>.</w:t>
      </w: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的左、右焦点分别为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且离心率为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为椭圆上任意一点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Times New Roman" w:cs="Times New Roman" w:hint="eastAsia"/>
        </w:rPr>
        <w:t>∠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MF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 w:cs="Times New Roman" w:hint="eastAsia"/>
        </w:rPr>
        <w:t>△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MF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的面积为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的方程</w:t>
      </w:r>
      <w:r>
        <w:rPr>
          <w:rFonts w:ascii="Times New Roman" w:eastAsia="宋体" w:hAnsi="宋体"/>
        </w:rPr>
        <w:t>;</w:t>
      </w:r>
    </w:p>
    <w:p w:rsidR="00B36EC1" w:rsidRDefault="00AA220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已知点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是椭圆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上异于椭圆顶点的一点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延长直线</w:t>
      </w:r>
      <w:r>
        <w:rPr>
          <w:rFonts w:ascii="Times New Roman" w:eastAsia="宋体" w:hAnsi="宋体"/>
          <w:i/>
        </w:rPr>
        <w:t>AF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分别与椭圆交于点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设直线</w:t>
      </w:r>
      <w:r>
        <w:rPr>
          <w:rFonts w:ascii="Times New Roman" w:eastAsia="宋体" w:hAnsi="宋体"/>
          <w:i/>
        </w:rPr>
        <w:t>BD</w:t>
      </w:r>
      <w:r>
        <w:rPr>
          <w:rFonts w:ascii="Times New Roman" w:eastAsia="宋体" w:hAnsi="宋体"/>
        </w:rPr>
        <w:t>的斜率为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直线</w:t>
      </w:r>
      <w:r>
        <w:rPr>
          <w:rFonts w:ascii="Times New Roman" w:eastAsia="宋体" w:hAnsi="宋体"/>
          <w:i/>
        </w:rPr>
        <w:t>OA</w:t>
      </w:r>
      <w:r>
        <w:rPr>
          <w:rFonts w:ascii="Times New Roman" w:eastAsia="宋体" w:hAnsi="宋体"/>
        </w:rPr>
        <w:t>的斜率为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求证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为定值</w:t>
      </w:r>
      <w:r>
        <w:rPr>
          <w:rFonts w:ascii="Times New Roman" w:eastAsia="宋体" w:hAnsi="Times New Roman" w:cs="Times New Roman"/>
          <w:i/>
        </w:rPr>
        <w:t>.</w:t>
      </w: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36EC1" w:rsidRDefault="00B36EC1"/>
    <w:p w:rsidR="00B36EC1" w:rsidRDefault="00AA220B">
      <w:pPr>
        <w:jc w:val="center"/>
      </w:pPr>
      <w:r>
        <w:t>参考答案</w:t>
      </w:r>
    </w:p>
    <w:p w:rsidR="00B36EC1" w:rsidRDefault="00B36EC1"/>
    <w:p w:rsidR="00B36EC1" w:rsidRDefault="00AA220B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专题突破练</w:t>
      </w:r>
      <w:r>
        <w:rPr>
          <w:rFonts w:ascii="Times New Roman" w:eastAsia="宋体" w:hAnsi="Times New Roman" w:cs="Times New Roman"/>
          <w:b/>
          <w:sz w:val="24"/>
          <w:szCs w:val="24"/>
        </w:rPr>
        <w:t>27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专题七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</w:p>
    <w:p w:rsidR="00B36EC1" w:rsidRDefault="00AA220B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解析几何过关检测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mx+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m-</w:t>
      </w:r>
      <w:r>
        <w:rPr>
          <w:rFonts w:ascii="Times New Roman" w:eastAsia="宋体" w:hAnsi="Times New Roman" w:cs="Times New Roman"/>
          <w:sz w:val="24"/>
          <w:szCs w:val="24"/>
        </w:rPr>
        <w:t>3)</w:t>
      </w:r>
      <w:r>
        <w:rPr>
          <w:rFonts w:ascii="Times New Roman" w:eastAsia="宋体" w:hAnsi="Times New Roman" w:cs="Times New Roman"/>
          <w:i/>
          <w:sz w:val="24"/>
          <w:szCs w:val="24"/>
        </w:rPr>
        <w:t>y+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与直线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:(</w:t>
      </w:r>
      <w:r>
        <w:rPr>
          <w:rFonts w:ascii="Times New Roman" w:eastAsia="宋体" w:hAnsi="Times New Roman" w:cs="Times New Roman"/>
          <w:i/>
          <w:sz w:val="24"/>
          <w:szCs w:val="24"/>
        </w:rPr>
        <w:t>m+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x+my-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垂直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+m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m-</w:t>
      </w:r>
      <w:r>
        <w:rPr>
          <w:rFonts w:ascii="Times New Roman" w:eastAsia="宋体" w:hAnsi="Times New Roman" w:cs="Times New Roman"/>
          <w:sz w:val="24"/>
          <w:szCs w:val="24"/>
        </w:rPr>
        <w:t>3)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依题意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抛物线的焦点为</w:t>
      </w:r>
      <w:r>
        <w:rPr>
          <w:rFonts w:ascii="Times New Roman" w:eastAsia="宋体" w:hAnsi="Times New Roman" w:cs="Times New Roman"/>
          <w:sz w:val="24"/>
          <w:szCs w:val="24"/>
        </w:rPr>
        <w:t>(2,0),</w:t>
      </w:r>
      <w:r>
        <w:rPr>
          <w:rFonts w:ascii="Times New Roman" w:eastAsia="仿宋" w:hAnsi="Times New Roman" w:cs="Times New Roman"/>
          <w:sz w:val="24"/>
          <w:szCs w:val="24"/>
        </w:rPr>
        <w:t>双曲线的渐近线为</w:t>
      </w:r>
      <w:r>
        <w:rPr>
          <w:rFonts w:ascii="Times New Roman" w:eastAsia="宋体" w:hAnsi="Times New Roman" w:cs="Times New Roman"/>
          <w:i/>
          <w:sz w:val="24"/>
          <w:szCs w:val="24"/>
        </w:rPr>
        <w:t>y=±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其中一条为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x-y=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由点到直线的距离公式得</w:t>
      </w:r>
      <w:r>
        <w:rPr>
          <w:rFonts w:ascii="Times New Roman" w:eastAsia="宋体" w:hAnsi="Times New Roman" w:cs="Times New Roman"/>
          <w:i/>
          <w:sz w:val="24"/>
          <w:szCs w:val="24"/>
        </w:rPr>
        <w:t>d=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的标准方程为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3)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圆心为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(3,0),</w:t>
      </w:r>
      <w:r>
        <w:rPr>
          <w:rFonts w:ascii="Times New Roman" w:eastAsia="仿宋" w:hAnsi="Times New Roman" w:cs="Times New Roman"/>
          <w:sz w:val="24"/>
          <w:szCs w:val="24"/>
        </w:rPr>
        <w:t>半径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双曲线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1(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b&gt;</w:t>
      </w:r>
      <w:r>
        <w:rPr>
          <w:rFonts w:ascii="Times New Roman" w:eastAsia="宋体" w:hAnsi="Times New Roman" w:cs="Times New Roman"/>
          <w:sz w:val="24"/>
          <w:szCs w:val="24"/>
        </w:rPr>
        <w:t>0)</w:t>
      </w:r>
      <w:r>
        <w:rPr>
          <w:rFonts w:ascii="Times New Roman" w:eastAsia="仿宋" w:hAnsi="Times New Roman" w:cs="Times New Roman"/>
          <w:sz w:val="24"/>
          <w:szCs w:val="24"/>
        </w:rPr>
        <w:t>的右焦点坐标为</w:t>
      </w:r>
      <w:r>
        <w:rPr>
          <w:rFonts w:ascii="Times New Roman" w:eastAsia="宋体" w:hAnsi="Times New Roman" w:cs="Times New Roman"/>
          <w:sz w:val="24"/>
          <w:szCs w:val="24"/>
        </w:rPr>
        <w:t>(3,0),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ptab w:relativeTo="margin" w:alignment="right" w:leader="none"/>
      </w:r>
      <w:r>
        <w:rPr>
          <w:rFonts w:ascii="宋体" w:eastAsia="宋体" w:hAnsi="宋体" w:cs="宋体" w:hint="eastAsia"/>
          <w:i/>
          <w:sz w:val="24"/>
          <w:szCs w:val="24"/>
        </w:rPr>
        <w:t>①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双曲线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1(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b&gt;</w:t>
      </w:r>
      <w:r>
        <w:rPr>
          <w:rFonts w:ascii="Times New Roman" w:eastAsia="宋体" w:hAnsi="Times New Roman" w:cs="Times New Roman"/>
          <w:sz w:val="24"/>
          <w:szCs w:val="24"/>
        </w:rPr>
        <w:t>0)</w:t>
      </w:r>
      <w:r>
        <w:rPr>
          <w:rFonts w:ascii="Times New Roman" w:eastAsia="仿宋" w:hAnsi="Times New Roman" w:cs="Times New Roman"/>
          <w:sz w:val="24"/>
          <w:szCs w:val="24"/>
        </w:rPr>
        <w:t>的一条渐近线方程为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bx-ay=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到渐近线的距离等于半径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ptab w:relativeTo="margin" w:alignment="right" w:leader="none"/>
      </w:r>
      <w:r>
        <w:rPr>
          <w:rFonts w:ascii="宋体" w:eastAsia="宋体" w:hAnsi="宋体" w:cs="宋体" w:hint="eastAsia"/>
          <w:i/>
          <w:sz w:val="24"/>
          <w:szCs w:val="24"/>
        </w:rPr>
        <w:t>②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宋体" w:eastAsia="宋体" w:hAnsi="宋体" w:cs="宋体" w:hint="eastAsia"/>
          <w:i/>
          <w:sz w:val="24"/>
          <w:szCs w:val="24"/>
        </w:rPr>
        <w:t>①②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5,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该双曲线的离心率为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①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m=-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两直线分别为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和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此时两直线相交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不合题意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宋体" w:eastAsia="宋体" w:hAnsi="宋体" w:cs="宋体" w:hint="eastAsia"/>
          <w:i/>
          <w:sz w:val="24"/>
          <w:szCs w:val="24"/>
        </w:rPr>
        <w:t>②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≠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两直线的斜率都存在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由直线平行可得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1+</m:t>
                      </m:r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m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m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1+</m:t>
                      </m:r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m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≠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综上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如图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由几何性质可得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从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宋体" w:hAnsi="Times New Roman" w:cs="Times New Roman"/>
          <w:sz w:val="24"/>
          <w:szCs w:val="24"/>
        </w:rPr>
        <w:t>(1,2)</w:t>
      </w:r>
      <w:r>
        <w:rPr>
          <w:rFonts w:ascii="Times New Roman" w:eastAsia="仿宋" w:hAnsi="Times New Roman" w:cs="Times New Roman"/>
          <w:sz w:val="24"/>
          <w:szCs w:val="24"/>
        </w:rPr>
        <w:t>向准线作垂线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其与抛物线交点就是所求点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将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代入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点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到点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宋体" w:hAnsi="Times New Roman" w:cs="Times New Roman"/>
          <w:sz w:val="24"/>
          <w:szCs w:val="24"/>
        </w:rPr>
        <w:t>(1,2)</w:t>
      </w:r>
      <w:r>
        <w:rPr>
          <w:rFonts w:ascii="Times New Roman" w:eastAsia="仿宋" w:hAnsi="Times New Roman" w:cs="Times New Roman"/>
          <w:sz w:val="24"/>
          <w:szCs w:val="24"/>
        </w:rPr>
        <w:t>的距离与点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到抛物线焦点距离之和取得最小值时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点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的坐标为</w:t>
      </w:r>
      <m:oMath>
        <m:d>
          <m:d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den>
            </m:f>
          </m:e>
        </m: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096645" cy="936625"/>
            <wp:effectExtent l="0" t="0" r="0" b="0"/>
            <wp:docPr id="1423" name="M99.eps" descr="id:21475044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418195" name="M99.eps" descr="id:214750444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96920" cy="9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设弦的两端点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斜率为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两式相减得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36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9×8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36×4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所以弦所在的直线方程为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4),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=cos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θ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=sin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θ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即点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在单位圆上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点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到直线</w:t>
      </w:r>
      <w:r>
        <w:rPr>
          <w:rFonts w:ascii="Times New Roman" w:eastAsia="宋体" w:hAnsi="Times New Roman" w:cs="Times New Roman"/>
          <w:i/>
          <w:sz w:val="24"/>
          <w:szCs w:val="24"/>
        </w:rPr>
        <w:t>x-my-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的距离可转化为圆心</w:t>
      </w:r>
      <w:r>
        <w:rPr>
          <w:rFonts w:ascii="Times New Roman" w:eastAsia="宋体" w:hAnsi="Times New Roman" w:cs="Times New Roman"/>
          <w:sz w:val="24"/>
          <w:szCs w:val="24"/>
        </w:rPr>
        <w:t>(0,0)</w:t>
      </w:r>
      <w:r>
        <w:rPr>
          <w:rFonts w:ascii="Times New Roman" w:eastAsia="仿宋" w:hAnsi="Times New Roman" w:cs="Times New Roman"/>
          <w:sz w:val="24"/>
          <w:szCs w:val="24"/>
        </w:rPr>
        <w:t>到直线</w:t>
      </w:r>
      <w:r>
        <w:rPr>
          <w:rFonts w:ascii="Times New Roman" w:eastAsia="宋体" w:hAnsi="Times New Roman" w:cs="Times New Roman"/>
          <w:i/>
          <w:sz w:val="24"/>
          <w:szCs w:val="24"/>
        </w:rPr>
        <w:t>x-my-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的距离加上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仿宋" w:hAnsi="Times New Roman" w:cs="Times New Roman"/>
          <w:sz w:val="24"/>
          <w:szCs w:val="24"/>
        </w:rPr>
        <w:t>或减去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半径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所以距离最大为</w:t>
      </w:r>
      <w:r>
        <w:rPr>
          <w:rFonts w:ascii="Times New Roman" w:eastAsia="宋体" w:hAnsi="Times New Roman" w:cs="Times New Roman"/>
          <w:i/>
          <w:sz w:val="24"/>
          <w:szCs w:val="24"/>
        </w:rPr>
        <w:t>d=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max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依据题意作出图象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如图所示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256665" cy="970915"/>
            <wp:effectExtent l="0" t="0" r="0" b="0"/>
            <wp:docPr id="1424" name="m28.eps" descr="id:21475044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845899" name="m28.eps" descr="id:214750445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97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设点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(2,0)</w:t>
      </w:r>
      <w:r>
        <w:rPr>
          <w:rFonts w:ascii="Times New Roman" w:eastAsia="仿宋" w:hAnsi="Times New Roman" w:cs="Times New Roman"/>
          <w:sz w:val="24"/>
          <w:szCs w:val="24"/>
        </w:rPr>
        <w:t>关于直线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的对称点为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BB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的中点坐标为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25" name="图片 1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313206" name="图片 142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26" name="图片 1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593106" name="图片 142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sub>
        </m:sSub>
      </m:oMath>
      <w:r>
        <w:rPr>
          <w:rFonts w:ascii="Times New Roman" w:eastAsia="宋体" w:hAnsi="Times New Roman" w:cs="Times New Roman"/>
          <w:i/>
          <w:sz w:val="24"/>
          <w:szCs w:val="24"/>
        </w:rPr>
        <w:t>·k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l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b</m:t>
                      </m:r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0</m:t>
                      </m:r>
                    </m:num>
                    <m:den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 w:val="24"/>
                          <w:szCs w:val="24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×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+2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b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4=0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=4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(4,2)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|PA|+|PB|=|PA|+|PB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所以当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三点共线时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|PA|+|PB|</w:t>
      </w:r>
      <w:r>
        <w:rPr>
          <w:rFonts w:ascii="Times New Roman" w:eastAsia="仿宋" w:hAnsi="Times New Roman" w:cs="Times New Roman"/>
          <w:sz w:val="24"/>
          <w:szCs w:val="24"/>
        </w:rPr>
        <w:t>最小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此时最小值为</w:t>
      </w:r>
      <w:r>
        <w:rPr>
          <w:rFonts w:ascii="Times New Roman" w:eastAsia="宋体" w:hAnsi="Times New Roman" w:cs="Times New Roman"/>
          <w:i/>
          <w:sz w:val="24"/>
          <w:szCs w:val="24"/>
        </w:rPr>
        <w:t>|AB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4+2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,0),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-c</w:t>
      </w:r>
      <w:r>
        <w:rPr>
          <w:rFonts w:ascii="Times New Roman" w:eastAsia="宋体" w:hAnsi="Times New Roman" w:cs="Times New Roman"/>
          <w:sz w:val="24"/>
          <w:szCs w:val="24"/>
        </w:rPr>
        <w:t>,0),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抛物线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a+c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与椭圆交于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两点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两点关于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轴对称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可设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-n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四边形</w:t>
      </w:r>
      <w:r>
        <w:rPr>
          <w:rFonts w:ascii="Times New Roman" w:eastAsia="宋体" w:hAnsi="Times New Roman" w:cs="Times New Roman"/>
          <w:i/>
          <w:sz w:val="24"/>
          <w:szCs w:val="24"/>
        </w:rPr>
        <w:t>ABFC</w:t>
      </w:r>
      <w:r>
        <w:rPr>
          <w:rFonts w:ascii="Times New Roman" w:eastAsia="仿宋" w:hAnsi="Times New Roman" w:cs="Times New Roman"/>
          <w:sz w:val="24"/>
          <w:szCs w:val="24"/>
        </w:rPr>
        <w:t>是菱形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a-c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将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代入抛物线方程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a+c</w:t>
      </w:r>
      <w:r>
        <w:rPr>
          <w:rFonts w:ascii="Times New Roman" w:eastAsia="宋体" w:hAnsi="Times New Roman" w:cs="Times New Roman"/>
          <w:sz w:val="24"/>
          <w:szCs w:val="24"/>
        </w:rPr>
        <w:t>)(</w:t>
      </w:r>
      <w:r>
        <w:rPr>
          <w:rFonts w:ascii="Times New Roman" w:eastAsia="宋体" w:hAnsi="Times New Roman" w:cs="Times New Roman"/>
          <w:i/>
          <w:sz w:val="24"/>
          <w:szCs w:val="24"/>
        </w:rPr>
        <w:t>a-c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27" name="图片 1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358771" name="图片 142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a-c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28" name="图片 1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144552" name="图片 142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再代入椭圆方程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[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]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15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化简整理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e+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29" name="图片 1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672589" name="图片 142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不合题意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舍去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30" name="图片 1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507651" name="图片 143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故答案为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点坐标为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31" name="图片 1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968820" name="图片 143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32" name="图片 1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020314" name="图片 143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圆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4)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的圆心为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(4,0),</w:t>
      </w:r>
      <w:r>
        <w:rPr>
          <w:rFonts w:ascii="Times New Roman" w:eastAsia="宋体" w:hAnsi="Times New Roman" w:cs="Times New Roman"/>
          <w:i/>
          <w:sz w:val="24"/>
          <w:szCs w:val="24"/>
        </w:rPr>
        <w:t>|PA|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33" name="图片 1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332928" name="图片 143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34" name="图片 1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894843" name="图片 143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8)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12≥12,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|PQ|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i/>
          <w:sz w:val="24"/>
          <w:szCs w:val="24"/>
        </w:rPr>
        <w:t>=|PA|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(1,3)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-c</w:t>
      </w:r>
      <w:r>
        <w:rPr>
          <w:rFonts w:ascii="Times New Roman" w:eastAsia="宋体" w:hAnsi="Times New Roman" w:cs="Times New Roman"/>
          <w:sz w:val="24"/>
          <w:szCs w:val="24"/>
        </w:rPr>
        <w:t>,0),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,0),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线段</w:t>
      </w:r>
      <w:r>
        <w:rPr>
          <w:rFonts w:ascii="Times New Roman" w:eastAsia="宋体" w:hAnsi="Times New Roman" w:cs="Times New Roman"/>
          <w:i/>
          <w:sz w:val="24"/>
          <w:szCs w:val="24"/>
        </w:rPr>
        <w:t>FA</w:t>
      </w:r>
      <w:r>
        <w:rPr>
          <w:rFonts w:ascii="Times New Roman" w:eastAsia="仿宋" w:hAnsi="Times New Roman" w:cs="Times New Roman"/>
          <w:sz w:val="24"/>
          <w:szCs w:val="24"/>
        </w:rPr>
        <w:t>的垂直平分线为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线段</w:t>
      </w:r>
      <w:r>
        <w:rPr>
          <w:rFonts w:ascii="Times New Roman" w:eastAsia="宋体" w:hAnsi="Times New Roman" w:cs="Times New Roman"/>
          <w:i/>
          <w:sz w:val="24"/>
          <w:szCs w:val="24"/>
        </w:rPr>
        <w:t>FA</w:t>
      </w:r>
      <w:r>
        <w:rPr>
          <w:rFonts w:ascii="Times New Roman" w:eastAsia="仿宋" w:hAnsi="Times New Roman" w:cs="Times New Roman"/>
          <w:sz w:val="24"/>
          <w:szCs w:val="24"/>
        </w:rPr>
        <w:t>的垂直平分线与双曲线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没有公共点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-a&lt;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c&lt;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e&gt;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&lt;e&lt;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的周长为</w:t>
      </w:r>
      <w:r>
        <w:rPr>
          <w:rFonts w:ascii="Times New Roman" w:eastAsia="宋体" w:hAnsi="Times New Roman" w:cs="Times New Roman"/>
          <w:sz w:val="24"/>
          <w:szCs w:val="24"/>
        </w:rPr>
        <w:t>8,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A+F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B+F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A+F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8,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因为离心率为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则该椭圆的短轴长为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13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因为点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仿宋" w:hAnsi="Times New Roman" w:cs="Times New Roman"/>
          <w:sz w:val="24"/>
          <w:szCs w:val="24"/>
        </w:rPr>
        <w:t>到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仿宋" w:hAnsi="Times New Roman" w:cs="Times New Roman"/>
          <w:sz w:val="24"/>
          <w:szCs w:val="24"/>
        </w:rPr>
        <w:t>的准线的距离为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p=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(1,0)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c</m:t>
                      </m:r>
                    </m:num>
                    <m:den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ad>
                    <m:radPr>
                      <m:degHide m:val="on"/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</m:rad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知抛物线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要使直线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与抛物线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仿宋" w:hAnsi="Times New Roman" w:cs="Times New Roman"/>
          <w:sz w:val="24"/>
          <w:szCs w:val="24"/>
        </w:rPr>
        <w:t>交于两点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的斜率不为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可设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x=my+n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my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=4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my-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Δ=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16</w:t>
      </w:r>
      <w:r>
        <w:rPr>
          <w:rFonts w:ascii="Times New Roman" w:eastAsia="宋体" w:hAnsi="Times New Roman" w:cs="Times New Roman"/>
          <w:i/>
          <w:sz w:val="24"/>
          <w:szCs w:val="24"/>
        </w:rPr>
        <w:t>n&gt;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+n&gt;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=4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m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4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OA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OB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n=-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x=my+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过椭圆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的右顶点</w:t>
      </w:r>
      <w:r>
        <w:rPr>
          <w:rFonts w:ascii="Times New Roman" w:eastAsia="宋体" w:hAnsi="Times New Roman" w:cs="Times New Roman"/>
          <w:sz w:val="24"/>
          <w:szCs w:val="24"/>
        </w:rPr>
        <w:t>(2,0)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不妨设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(2,0),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≠0,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MNF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|MF||y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当且仅当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=±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,(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MNF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max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由已知得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9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=6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故椭圆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由题设可知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的直线方程为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x=-</w:t>
      </w:r>
      <w:r>
        <w:rPr>
          <w:rFonts w:ascii="Times New Roman" w:eastAsia="宋体" w:hAnsi="Times New Roman" w:cs="Times New Roman"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联立方程组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36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7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整理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sz w:val="24"/>
          <w:szCs w:val="24"/>
        </w:rPr>
        <w:t>85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28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32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P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17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Q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AQ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AP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Q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P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den>
            </m:f>
          </m:num>
          <m:den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8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17</m:t>
                </m:r>
              </m:den>
            </m:f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MAP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NAQ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|AM||AP|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|AN||AQ|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AM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AQ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AP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的直线方程为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x=my-</w:t>
      </w:r>
      <w:r>
        <w:rPr>
          <w:rFonts w:ascii="Times New Roman" w:eastAsia="宋体" w:hAnsi="Times New Roman" w:cs="Times New Roman"/>
          <w:sz w:val="24"/>
          <w:szCs w:val="24"/>
        </w:rPr>
        <w:t>2(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≠0)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将</w:t>
      </w:r>
      <w:r>
        <w:rPr>
          <w:rFonts w:ascii="Times New Roman" w:eastAsia="宋体" w:hAnsi="Times New Roman" w:cs="Times New Roman"/>
          <w:i/>
          <w:sz w:val="24"/>
          <w:szCs w:val="24"/>
        </w:rPr>
        <w:t>x=my-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代入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36)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my-</w:t>
      </w:r>
      <w:r>
        <w:rPr>
          <w:rFonts w:ascii="Times New Roman" w:eastAsia="宋体" w:hAnsi="Times New Roman" w:cs="Times New Roman"/>
          <w:sz w:val="24"/>
          <w:szCs w:val="24"/>
        </w:rPr>
        <w:t>32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+36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32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+36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32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+36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128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+36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35" name="图片 1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346508" name="图片 143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36" name="图片 1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628409" name="图片 143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128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+36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m=±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的斜率为</w:t>
      </w:r>
      <w:r>
        <w:rPr>
          <w:rFonts w:ascii="Times New Roman" w:eastAsia="宋体" w:hAnsi="Times New Roman" w:cs="Times New Roman"/>
          <w:i/>
          <w:sz w:val="24"/>
          <w:szCs w:val="24"/>
        </w:rPr>
        <w:t>±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|MF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|=r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|MF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|=r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由题知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e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c</m:t>
                      </m:r>
                    </m:num>
                    <m:den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=4</m:t>
                  </m:r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·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ad>
                    <m:radPr>
                      <m:degHide m:val="on"/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e>
                  </m:rad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椭圆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·y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≠0),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当直线</w:t>
      </w:r>
      <w:r>
        <w:rPr>
          <w:rFonts w:ascii="Times New Roman" w:eastAsia="宋体" w:hAnsi="Times New Roman" w:cs="Times New Roman"/>
          <w:i/>
          <w:sz w:val="24"/>
          <w:szCs w:val="24"/>
        </w:rPr>
        <w:t>AF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的斜率不存在时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37" name="图片 1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407280" name="图片 143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38" name="图片 1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791409" name="图片 143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39" name="图片 1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859730" name="图片 143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40" name="图片 1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941748" name="图片 144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AF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  <w:r>
        <w:rPr>
          <w:rFonts w:ascii="Times New Roman" w:eastAsia="仿宋" w:hAnsi="Times New Roman" w:cs="Times New Roman"/>
          <w:sz w:val="24"/>
          <w:szCs w:val="24"/>
        </w:rPr>
        <w:t>代入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41" name="图片 1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224951" name="图片 144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42" name="图片 1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981314" name="图片 144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BD</w:t>
      </w:r>
      <w:r>
        <w:rPr>
          <w:rFonts w:ascii="Times New Roman" w:eastAsia="仿宋" w:hAnsi="Times New Roman" w:cs="Times New Roman"/>
          <w:sz w:val="24"/>
          <w:szCs w:val="24"/>
        </w:rPr>
        <w:t>的斜率为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10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</m:num>
          <m:den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-(-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OA</w:t>
      </w:r>
      <w:r>
        <w:rPr>
          <w:rFonts w:ascii="Times New Roman" w:eastAsia="仿宋" w:hAnsi="Times New Roman" w:cs="Times New Roman"/>
          <w:sz w:val="24"/>
          <w:szCs w:val="24"/>
        </w:rPr>
        <w:t>的斜率为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·k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43" name="图片 1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360451" name="图片 144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44" name="图片 1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812798" name="图片 144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当直线</w:t>
      </w:r>
      <w:r>
        <w:rPr>
          <w:rFonts w:ascii="Times New Roman" w:eastAsia="宋体" w:hAnsi="Times New Roman" w:cs="Times New Roman"/>
          <w:i/>
          <w:sz w:val="24"/>
          <w:szCs w:val="24"/>
        </w:rPr>
        <w:t>AF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的斜率不存在时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同理可得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·k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当直线</w:t>
      </w:r>
      <w:r>
        <w:rPr>
          <w:rFonts w:ascii="Times New Roman" w:eastAsia="宋体" w:hAnsi="Times New Roman" w:cs="Times New Roman"/>
          <w:i/>
          <w:sz w:val="24"/>
          <w:szCs w:val="24"/>
        </w:rPr>
        <w:t>AF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的斜率存在时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≠</w:t>
      </w:r>
      <w:r>
        <w:rPr>
          <w:rFonts w:ascii="Times New Roman" w:eastAsia="宋体" w:hAnsi="Times New Roman" w:cs="Times New Roman"/>
          <w:i/>
          <w:sz w:val="24"/>
          <w:szCs w:val="24"/>
        </w:rPr>
        <w:t>±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设直线</w:t>
      </w:r>
      <w:r>
        <w:rPr>
          <w:rFonts w:ascii="Times New Roman" w:eastAsia="宋体" w:hAnsi="Times New Roman" w:cs="Times New Roman"/>
          <w:i/>
          <w:sz w:val="24"/>
          <w:szCs w:val="24"/>
        </w:rPr>
        <w:t>AF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  <w:r>
        <w:rPr>
          <w:rFonts w:ascii="Times New Roman" w:eastAsia="仿宋" w:hAnsi="Times New Roman" w:cs="Times New Roman"/>
          <w:sz w:val="24"/>
          <w:szCs w:val="24"/>
        </w:rPr>
        <w:t>则由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y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+1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消去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sz w:val="24"/>
          <w:szCs w:val="24"/>
        </w:rPr>
        <w:t>[(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sz w:val="24"/>
          <w:szCs w:val="24"/>
        </w:rPr>
        <w:t>]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又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代入上述方程可得</w:t>
      </w:r>
      <w:r>
        <w:rPr>
          <w:rFonts w:ascii="Times New Roman" w:eastAsia="宋体" w:hAnsi="Times New Roman" w:cs="Times New Roman"/>
          <w:sz w:val="24"/>
          <w:szCs w:val="24"/>
        </w:rPr>
        <w:t>(3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2(2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·x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3+2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lastRenderedPageBreak/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3+2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noProof/>
            <w:sz w:val="24"/>
            <w:szCs w:val="24"/>
          </w:rPr>
          <w:drawing>
            <wp:inline distT="0" distB="0" distL="0" distR="0">
              <wp:extent cx="91440" cy="264795"/>
              <wp:effectExtent l="0" t="0" r="0" b="0"/>
              <wp:docPr id="1445" name="图片 14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73870378" name="图片 1445"/>
                      <pic:cNvPicPr>
                        <a:picLocks noChangeAspect="1"/>
                      </pic:cNvPicPr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440" cy="265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3+2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46" name="图片 1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05645" name="图片 144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3+2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47" name="图片 1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16502" name="图片 144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48" name="图片 1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263710" name="图片 144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设直线</w:t>
      </w:r>
      <w:r>
        <w:rPr>
          <w:rFonts w:ascii="Times New Roman" w:eastAsia="宋体" w:hAnsi="Times New Roman" w:cs="Times New Roman"/>
          <w:i/>
          <w:sz w:val="24"/>
          <w:szCs w:val="24"/>
        </w:rPr>
        <w:t>AF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同理可得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49" name="图片 1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97106" name="图片 144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50" name="图片 1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781865" name="图片 145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BD</w:t>
      </w:r>
      <w:r>
        <w:rPr>
          <w:rFonts w:ascii="Times New Roman" w:eastAsia="仿宋" w:hAnsi="Times New Roman" w:cs="Times New Roman"/>
          <w:sz w:val="24"/>
          <w:szCs w:val="24"/>
        </w:rPr>
        <w:t>的斜率为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+3</m:t>
                </m:r>
              </m:den>
            </m:f>
          </m:num>
          <m:den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+3</m:t>
                </m:r>
              </m:den>
            </m:f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OA</w:t>
      </w:r>
      <w:r>
        <w:rPr>
          <w:rFonts w:ascii="Times New Roman" w:eastAsia="仿宋" w:hAnsi="Times New Roman" w:cs="Times New Roman"/>
          <w:sz w:val="24"/>
          <w:szCs w:val="24"/>
        </w:rPr>
        <w:t>的斜率为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·k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AA220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BD</w:t>
      </w:r>
      <w:r>
        <w:rPr>
          <w:rFonts w:ascii="Times New Roman" w:eastAsia="仿宋" w:hAnsi="Times New Roman" w:cs="Times New Roman"/>
          <w:sz w:val="24"/>
          <w:szCs w:val="24"/>
        </w:rPr>
        <w:t>与</w:t>
      </w:r>
      <w:r>
        <w:rPr>
          <w:rFonts w:ascii="Times New Roman" w:eastAsia="宋体" w:hAnsi="Times New Roman" w:cs="Times New Roman"/>
          <w:i/>
          <w:sz w:val="24"/>
          <w:szCs w:val="24"/>
        </w:rPr>
        <w:t>OA</w:t>
      </w:r>
      <w:r>
        <w:rPr>
          <w:rFonts w:ascii="Times New Roman" w:eastAsia="仿宋" w:hAnsi="Times New Roman" w:cs="Times New Roman"/>
          <w:sz w:val="24"/>
          <w:szCs w:val="24"/>
        </w:rPr>
        <w:t>的斜率之积为定值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·k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w:bookmarkStart w:id="0" w:name="_GoBack"/>
        <w:bookmarkEnd w:id="0"/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B36EC1" w:rsidRDefault="00B36EC1"/>
    <w:sectPr w:rsidR="00B36EC1" w:rsidSect="00B36EC1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20B" w:rsidRDefault="00AA220B" w:rsidP="00720D1F">
      <w:pPr>
        <w:spacing w:after="0" w:line="240" w:lineRule="auto"/>
      </w:pPr>
      <w:r>
        <w:separator/>
      </w:r>
    </w:p>
  </w:endnote>
  <w:endnote w:type="continuationSeparator" w:id="1">
    <w:p w:rsidR="00AA220B" w:rsidRDefault="00AA220B" w:rsidP="00720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20B" w:rsidRDefault="00AA220B" w:rsidP="00720D1F">
      <w:pPr>
        <w:spacing w:after="0" w:line="240" w:lineRule="auto"/>
      </w:pPr>
      <w:r>
        <w:separator/>
      </w:r>
    </w:p>
  </w:footnote>
  <w:footnote w:type="continuationSeparator" w:id="1">
    <w:p w:rsidR="00AA220B" w:rsidRDefault="00AA220B" w:rsidP="00720D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8B6F8F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D1F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B6F8F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220B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36EC1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6382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751512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B36EC1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B36EC1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B36EC1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B36EC1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B36EC1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B36EC1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B36EC1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B36EC1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B36EC1"/>
    <w:pPr>
      <w:spacing w:after="180"/>
    </w:pPr>
  </w:style>
  <w:style w:type="paragraph" w:styleId="2">
    <w:name w:val="List Bullet 2"/>
    <w:basedOn w:val="a0"/>
    <w:uiPriority w:val="99"/>
    <w:qFormat/>
    <w:rsid w:val="00B36EC1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B36EC1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B36EC1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B36EC1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B36EC1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B36EC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B36EC1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rsid w:val="00B36EC1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B36EC1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B36EC1"/>
    <w:rPr>
      <w:b/>
      <w:bCs/>
    </w:rPr>
  </w:style>
  <w:style w:type="character" w:styleId="ac">
    <w:name w:val="page number"/>
    <w:basedOn w:val="a1"/>
    <w:qFormat/>
    <w:rsid w:val="00B36EC1"/>
  </w:style>
  <w:style w:type="character" w:styleId="ad">
    <w:name w:val="Emphasis"/>
    <w:uiPriority w:val="20"/>
    <w:qFormat/>
    <w:rsid w:val="00B36EC1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B36EC1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qFormat/>
    <w:rsid w:val="00B36EC1"/>
    <w:rPr>
      <w:vertAlign w:val="superscript"/>
    </w:rPr>
  </w:style>
  <w:style w:type="character" w:customStyle="1" w:styleId="1Char">
    <w:name w:val="标题 1 Char"/>
    <w:link w:val="1"/>
    <w:uiPriority w:val="9"/>
    <w:qFormat/>
    <w:rsid w:val="00B36EC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B36EC1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B36EC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B36EC1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B36EC1"/>
  </w:style>
  <w:style w:type="paragraph" w:styleId="af0">
    <w:name w:val="Quote"/>
    <w:basedOn w:val="a0"/>
    <w:next w:val="a0"/>
    <w:link w:val="Char4"/>
    <w:uiPriority w:val="29"/>
    <w:qFormat/>
    <w:rsid w:val="00B36EC1"/>
    <w:rPr>
      <w:i/>
    </w:rPr>
  </w:style>
  <w:style w:type="character" w:customStyle="1" w:styleId="Char4">
    <w:name w:val="引用 Char"/>
    <w:link w:val="af0"/>
    <w:uiPriority w:val="29"/>
    <w:qFormat/>
    <w:rsid w:val="00B36EC1"/>
    <w:rPr>
      <w:i/>
      <w:sz w:val="24"/>
      <w:szCs w:val="24"/>
    </w:rPr>
  </w:style>
  <w:style w:type="character" w:customStyle="1" w:styleId="4Char">
    <w:name w:val="标题 4 Char"/>
    <w:link w:val="40"/>
    <w:semiHidden/>
    <w:rsid w:val="00B36EC1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B36EC1"/>
    <w:rPr>
      <w:lang w:val="en-US"/>
    </w:rPr>
  </w:style>
  <w:style w:type="paragraph" w:customStyle="1" w:styleId="Char30">
    <w:name w:val="Char3"/>
    <w:basedOn w:val="a0"/>
    <w:qFormat/>
    <w:rsid w:val="00B36EC1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B36EC1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B36EC1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B36EC1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B36EC1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B36EC1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B36EC1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B36EC1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rsid w:val="00B36EC1"/>
    <w:rPr>
      <w:sz w:val="18"/>
      <w:szCs w:val="18"/>
    </w:rPr>
  </w:style>
  <w:style w:type="character" w:customStyle="1" w:styleId="Char10">
    <w:name w:val="脚注文本 Char1"/>
    <w:basedOn w:val="a1"/>
    <w:qFormat/>
    <w:rsid w:val="00B36EC1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B36EC1"/>
    <w:pPr>
      <w:outlineLvl w:val="1"/>
    </w:pPr>
  </w:style>
  <w:style w:type="paragraph" w:customStyle="1" w:styleId="af3">
    <w:name w:val="二级章节"/>
    <w:basedOn w:val="a0"/>
    <w:qFormat/>
    <w:rsid w:val="00B36EC1"/>
    <w:pPr>
      <w:outlineLvl w:val="2"/>
    </w:pPr>
  </w:style>
  <w:style w:type="paragraph" w:customStyle="1" w:styleId="af4">
    <w:name w:val="三级章节"/>
    <w:basedOn w:val="a0"/>
    <w:qFormat/>
    <w:rsid w:val="00B36EC1"/>
    <w:pPr>
      <w:outlineLvl w:val="3"/>
    </w:pPr>
  </w:style>
  <w:style w:type="paragraph" w:customStyle="1" w:styleId="af5">
    <w:name w:val="五级章节"/>
    <w:basedOn w:val="a0"/>
    <w:qFormat/>
    <w:rsid w:val="00B36EC1"/>
    <w:pPr>
      <w:outlineLvl w:val="5"/>
    </w:pPr>
  </w:style>
  <w:style w:type="paragraph" w:customStyle="1" w:styleId="af6">
    <w:name w:val="八级章节"/>
    <w:basedOn w:val="a0"/>
    <w:qFormat/>
    <w:rsid w:val="00B36EC1"/>
    <w:pPr>
      <w:outlineLvl w:val="8"/>
    </w:pPr>
  </w:style>
  <w:style w:type="paragraph" w:customStyle="1" w:styleId="af7">
    <w:name w:val="四级章节"/>
    <w:basedOn w:val="a0"/>
    <w:qFormat/>
    <w:rsid w:val="00B36EC1"/>
    <w:pPr>
      <w:outlineLvl w:val="4"/>
    </w:pPr>
  </w:style>
  <w:style w:type="paragraph" w:styleId="af8">
    <w:name w:val="header"/>
    <w:basedOn w:val="a0"/>
    <w:rsid w:val="00B36EC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B36EC1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835D85-3619-4E48-9707-2BFB75BB7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11</Pages>
  <Words>1035</Words>
  <Characters>5904</Characters>
  <Application>Microsoft Office Word</Application>
  <DocSecurity>0</DocSecurity>
  <Lines>49</Lines>
  <Paragraphs>13</Paragraphs>
  <ScaleCrop>false</ScaleCrop>
  <Company>HOME</Company>
  <LinksUpToDate>false</LinksUpToDate>
  <CharactersWithSpaces>6926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2019-10-22T07:08:00Z</dcterms:created>
  <dcterms:modified xsi:type="dcterms:W3CDTF">2020-02-12T12:20:00Z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